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F495" w14:textId="667FB24C" w:rsidR="009D23BA" w:rsidRDefault="009D23BA" w:rsidP="009D23BA">
      <w:pPr>
        <w:pStyle w:val="PargrafodaLista"/>
        <w:numPr>
          <w:ilvl w:val="0"/>
          <w:numId w:val="1"/>
        </w:numPr>
      </w:pPr>
      <w:r w:rsidRPr="009D23BA">
        <w:t xml:space="preserve">Mônaco Gama S, Ribeiro GAS, Monteiro Dos Santos Filho A, de Andrade Matas SL, Candeias da Silva C, Lobato De Oliveira EM, Ferraz HB. </w:t>
      </w:r>
      <w:r w:rsidRPr="009D23BA">
        <w:rPr>
          <w:lang w:val="en-US"/>
        </w:rPr>
        <w:t xml:space="preserve">Spinal myxopapillary ependymoma presenting with intracranial hypertension. </w:t>
      </w:r>
      <w:proofErr w:type="spellStart"/>
      <w:r w:rsidRPr="009D23BA">
        <w:rPr>
          <w:lang w:val="en-US"/>
        </w:rPr>
        <w:t>Pract</w:t>
      </w:r>
      <w:proofErr w:type="spellEnd"/>
      <w:r w:rsidRPr="009D23BA">
        <w:rPr>
          <w:lang w:val="en-US"/>
        </w:rPr>
        <w:t xml:space="preserve"> Neurol. 2025 Mar 12:pn-2025-004549. </w:t>
      </w:r>
      <w:proofErr w:type="spellStart"/>
      <w:r w:rsidRPr="009D23BA">
        <w:rPr>
          <w:lang w:val="en-US"/>
        </w:rPr>
        <w:t>doi</w:t>
      </w:r>
      <w:proofErr w:type="spellEnd"/>
      <w:r w:rsidRPr="009D23BA">
        <w:rPr>
          <w:lang w:val="en-US"/>
        </w:rPr>
        <w:t xml:space="preserve">: 10.1136/pn-2025-004549. </w:t>
      </w:r>
      <w:proofErr w:type="spellStart"/>
      <w:r w:rsidRPr="009D23BA">
        <w:t>Epub</w:t>
      </w:r>
      <w:proofErr w:type="spellEnd"/>
      <w:r w:rsidRPr="009D23BA">
        <w:t xml:space="preserve"> </w:t>
      </w:r>
      <w:proofErr w:type="spellStart"/>
      <w:r w:rsidRPr="009D23BA">
        <w:t>ahead</w:t>
      </w:r>
      <w:proofErr w:type="spellEnd"/>
      <w:r w:rsidRPr="009D23BA">
        <w:t xml:space="preserve"> </w:t>
      </w:r>
      <w:proofErr w:type="spellStart"/>
      <w:r w:rsidRPr="009D23BA">
        <w:t>of</w:t>
      </w:r>
      <w:proofErr w:type="spellEnd"/>
      <w:r w:rsidRPr="009D23BA">
        <w:t xml:space="preserve"> print. PMID: 40081898.</w:t>
      </w:r>
    </w:p>
    <w:p w14:paraId="1EF9F0D1" w14:textId="77777777" w:rsidR="009D23BA" w:rsidRDefault="009D23BA" w:rsidP="009D23BA">
      <w:pPr>
        <w:pStyle w:val="PargrafodaLista"/>
      </w:pPr>
    </w:p>
    <w:p w14:paraId="1E4D2E6C" w14:textId="6302C1E4" w:rsidR="009D23BA" w:rsidRDefault="009D23BA" w:rsidP="009D23BA">
      <w:pPr>
        <w:pStyle w:val="PargrafodaLista"/>
        <w:numPr>
          <w:ilvl w:val="0"/>
          <w:numId w:val="1"/>
        </w:numPr>
      </w:pPr>
      <w:r w:rsidRPr="009D23BA">
        <w:t xml:space="preserve">Barreto MESF, </w:t>
      </w:r>
      <w:proofErr w:type="spellStart"/>
      <w:r w:rsidRPr="009D23BA">
        <w:t>Fraiman</w:t>
      </w:r>
      <w:proofErr w:type="spellEnd"/>
      <w:r w:rsidRPr="009D23BA">
        <w:t xml:space="preserve"> P, Silva Ribeiro GA, Cardoso de Faria V, Candeias da Silva C, Ferraz HB, Lobato De Oliveira EM. </w:t>
      </w:r>
      <w:r w:rsidRPr="009D23BA">
        <w:rPr>
          <w:lang w:val="en-US"/>
        </w:rPr>
        <w:t xml:space="preserve">Teaching </w:t>
      </w:r>
      <w:proofErr w:type="spellStart"/>
      <w:r w:rsidRPr="009D23BA">
        <w:rPr>
          <w:lang w:val="en-US"/>
        </w:rPr>
        <w:t>NeuroImage</w:t>
      </w:r>
      <w:proofErr w:type="spellEnd"/>
      <w:r w:rsidRPr="009D23BA">
        <w:rPr>
          <w:lang w:val="en-US"/>
        </w:rPr>
        <w:t xml:space="preserve">: </w:t>
      </w:r>
      <w:proofErr w:type="spellStart"/>
      <w:r w:rsidRPr="009D23BA">
        <w:rPr>
          <w:lang w:val="en-US"/>
        </w:rPr>
        <w:t>Schistosomiasis</w:t>
      </w:r>
      <w:proofErr w:type="spellEnd"/>
      <w:r w:rsidRPr="009D23BA">
        <w:rPr>
          <w:lang w:val="en-US"/>
        </w:rPr>
        <w:t xml:space="preserve"> Involving the Conus Medullaris. Neurology. 2025 Jan 14;104(1):e210156. </w:t>
      </w:r>
      <w:proofErr w:type="spellStart"/>
      <w:r w:rsidRPr="009D23BA">
        <w:rPr>
          <w:lang w:val="en-US"/>
        </w:rPr>
        <w:t>doi</w:t>
      </w:r>
      <w:proofErr w:type="spellEnd"/>
      <w:r w:rsidRPr="009D23BA">
        <w:rPr>
          <w:lang w:val="en-US"/>
        </w:rPr>
        <w:t xml:space="preserve">: 10.1212/WNL.0000000000210156. </w:t>
      </w:r>
      <w:proofErr w:type="spellStart"/>
      <w:r w:rsidRPr="009D23BA">
        <w:t>Epub</w:t>
      </w:r>
      <w:proofErr w:type="spellEnd"/>
      <w:r w:rsidRPr="009D23BA">
        <w:t xml:space="preserve"> 2024 </w:t>
      </w:r>
      <w:proofErr w:type="spellStart"/>
      <w:r w:rsidRPr="009D23BA">
        <w:t>Dec</w:t>
      </w:r>
      <w:proofErr w:type="spellEnd"/>
      <w:r w:rsidRPr="009D23BA">
        <w:t xml:space="preserve"> 12. PMID: 39666919.</w:t>
      </w:r>
    </w:p>
    <w:p w14:paraId="02821C3C" w14:textId="77777777" w:rsidR="009D23BA" w:rsidRDefault="009D23BA" w:rsidP="009D23BA">
      <w:pPr>
        <w:pStyle w:val="PargrafodaLista"/>
      </w:pPr>
    </w:p>
    <w:p w14:paraId="012CB0AE" w14:textId="506B6279" w:rsidR="007438BD" w:rsidRDefault="007438BD" w:rsidP="007438BD">
      <w:pPr>
        <w:pStyle w:val="PargrafodaLista"/>
        <w:numPr>
          <w:ilvl w:val="0"/>
          <w:numId w:val="1"/>
        </w:numPr>
      </w:pPr>
      <w:proofErr w:type="spellStart"/>
      <w:r w:rsidRPr="007438BD">
        <w:t>Ham</w:t>
      </w:r>
      <w:proofErr w:type="spellEnd"/>
      <w:r w:rsidRPr="007438BD">
        <w:t xml:space="preserve"> AS, Gomez </w:t>
      </w:r>
      <w:proofErr w:type="spellStart"/>
      <w:r w:rsidRPr="007438BD">
        <w:t>Hjerthen</w:t>
      </w:r>
      <w:proofErr w:type="spellEnd"/>
      <w:r w:rsidRPr="007438BD">
        <w:t xml:space="preserve"> I, </w:t>
      </w:r>
      <w:proofErr w:type="spellStart"/>
      <w:r w:rsidRPr="007438BD">
        <w:t>Sudhir</w:t>
      </w:r>
      <w:proofErr w:type="spellEnd"/>
      <w:r w:rsidRPr="007438BD">
        <w:t xml:space="preserve"> A, </w:t>
      </w:r>
      <w:proofErr w:type="spellStart"/>
      <w:r w:rsidRPr="007438BD">
        <w:t>Pandit</w:t>
      </w:r>
      <w:proofErr w:type="spellEnd"/>
      <w:r w:rsidRPr="007438BD">
        <w:t xml:space="preserve"> L, </w:t>
      </w:r>
      <w:proofErr w:type="spellStart"/>
      <w:r w:rsidRPr="007438BD">
        <w:t>Reddy</w:t>
      </w:r>
      <w:proofErr w:type="spellEnd"/>
      <w:r w:rsidRPr="007438BD">
        <w:t xml:space="preserve"> YM, </w:t>
      </w:r>
      <w:proofErr w:type="spellStart"/>
      <w:r w:rsidRPr="007438BD">
        <w:t>Murthy</w:t>
      </w:r>
      <w:proofErr w:type="spellEnd"/>
      <w:r w:rsidRPr="007438BD">
        <w:t xml:space="preserve"> JM, </w:t>
      </w:r>
      <w:proofErr w:type="spellStart"/>
      <w:r w:rsidRPr="007438BD">
        <w:t>Tian</w:t>
      </w:r>
      <w:proofErr w:type="spellEnd"/>
      <w:r w:rsidRPr="007438BD">
        <w:t xml:space="preserve"> DC, </w:t>
      </w:r>
      <w:proofErr w:type="spellStart"/>
      <w:r w:rsidRPr="007438BD">
        <w:t>Gu</w:t>
      </w:r>
      <w:proofErr w:type="spellEnd"/>
      <w:r w:rsidRPr="007438BD">
        <w:t xml:space="preserve"> H, Gao W, </w:t>
      </w:r>
      <w:proofErr w:type="spellStart"/>
      <w:r w:rsidRPr="007438BD">
        <w:t>Broadley</w:t>
      </w:r>
      <w:proofErr w:type="spellEnd"/>
      <w:r w:rsidRPr="007438BD">
        <w:t xml:space="preserve"> SA, </w:t>
      </w:r>
      <w:proofErr w:type="spellStart"/>
      <w:r w:rsidRPr="007438BD">
        <w:t>Leitner</w:t>
      </w:r>
      <w:proofErr w:type="spellEnd"/>
      <w:r w:rsidRPr="007438BD">
        <w:t xml:space="preserve"> U, </w:t>
      </w:r>
      <w:proofErr w:type="spellStart"/>
      <w:r w:rsidRPr="007438BD">
        <w:t>Aw</w:t>
      </w:r>
      <w:proofErr w:type="spellEnd"/>
      <w:r w:rsidRPr="007438BD">
        <w:t xml:space="preserve"> AYY, </w:t>
      </w:r>
      <w:proofErr w:type="spellStart"/>
      <w:r w:rsidRPr="007438BD">
        <w:t>Tan</w:t>
      </w:r>
      <w:proofErr w:type="spellEnd"/>
      <w:r w:rsidRPr="007438BD">
        <w:t xml:space="preserve"> K, </w:t>
      </w:r>
      <w:proofErr w:type="spellStart"/>
      <w:r w:rsidRPr="007438BD">
        <w:t>Yeo</w:t>
      </w:r>
      <w:proofErr w:type="spellEnd"/>
      <w:r w:rsidRPr="007438BD">
        <w:t xml:space="preserve"> T, Reyes S, Toro J, </w:t>
      </w:r>
      <w:proofErr w:type="spellStart"/>
      <w:r w:rsidRPr="007438BD">
        <w:t>Gaitán</w:t>
      </w:r>
      <w:proofErr w:type="spellEnd"/>
      <w:r w:rsidRPr="007438BD">
        <w:t xml:space="preserve"> J, Ramírez DA, </w:t>
      </w:r>
      <w:proofErr w:type="spellStart"/>
      <w:r w:rsidRPr="007438BD">
        <w:t>Comme-Debroth</w:t>
      </w:r>
      <w:proofErr w:type="spellEnd"/>
      <w:r w:rsidRPr="007438BD">
        <w:t xml:space="preserve"> R, </w:t>
      </w:r>
      <w:proofErr w:type="spellStart"/>
      <w:r w:rsidRPr="007438BD">
        <w:t>Báez</w:t>
      </w:r>
      <w:proofErr w:type="spellEnd"/>
      <w:r w:rsidRPr="007438BD">
        <w:t xml:space="preserve"> JPM, </w:t>
      </w:r>
      <w:proofErr w:type="spellStart"/>
      <w:r w:rsidRPr="007438BD">
        <w:t>Gulec</w:t>
      </w:r>
      <w:proofErr w:type="spellEnd"/>
      <w:r w:rsidRPr="007438BD">
        <w:t xml:space="preserve"> B, </w:t>
      </w:r>
      <w:proofErr w:type="spellStart"/>
      <w:r w:rsidRPr="007438BD">
        <w:t>Uygunoglu</w:t>
      </w:r>
      <w:proofErr w:type="spellEnd"/>
      <w:r w:rsidRPr="007438BD">
        <w:t xml:space="preserve"> U, </w:t>
      </w:r>
      <w:proofErr w:type="spellStart"/>
      <w:r w:rsidRPr="007438BD">
        <w:t>Tutuncu</w:t>
      </w:r>
      <w:proofErr w:type="spellEnd"/>
      <w:r w:rsidRPr="007438BD">
        <w:t xml:space="preserve"> M, </w:t>
      </w:r>
      <w:proofErr w:type="spellStart"/>
      <w:r w:rsidRPr="007438BD">
        <w:t>Siva</w:t>
      </w:r>
      <w:proofErr w:type="spellEnd"/>
      <w:r w:rsidRPr="007438BD">
        <w:t xml:space="preserve"> A, </w:t>
      </w:r>
      <w:proofErr w:type="spellStart"/>
      <w:r w:rsidRPr="007438BD">
        <w:t>Iorio</w:t>
      </w:r>
      <w:proofErr w:type="spellEnd"/>
      <w:r w:rsidRPr="007438BD">
        <w:t xml:space="preserve"> R, </w:t>
      </w:r>
      <w:proofErr w:type="spellStart"/>
      <w:r w:rsidRPr="007438BD">
        <w:t>Sabatelli</w:t>
      </w:r>
      <w:proofErr w:type="spellEnd"/>
      <w:r w:rsidRPr="007438BD">
        <w:t xml:space="preserve"> E, </w:t>
      </w:r>
      <w:proofErr w:type="spellStart"/>
      <w:r w:rsidRPr="007438BD">
        <w:t>Huda</w:t>
      </w:r>
      <w:proofErr w:type="spellEnd"/>
      <w:r w:rsidRPr="007438BD">
        <w:t xml:space="preserve"> S, Kelly P, Rojas JI, Cristiano E, </w:t>
      </w:r>
      <w:proofErr w:type="spellStart"/>
      <w:r w:rsidRPr="007438BD">
        <w:t>Patrucco</w:t>
      </w:r>
      <w:proofErr w:type="spellEnd"/>
      <w:r w:rsidRPr="007438BD">
        <w:t xml:space="preserve"> L, Oliveira EML, Portugal RP, </w:t>
      </w:r>
      <w:proofErr w:type="spellStart"/>
      <w:r w:rsidRPr="007438BD">
        <w:t>Zaidan</w:t>
      </w:r>
      <w:proofErr w:type="spellEnd"/>
      <w:r w:rsidRPr="007438BD">
        <w:t xml:space="preserve"> PPT, </w:t>
      </w:r>
      <w:proofErr w:type="spellStart"/>
      <w:r w:rsidRPr="007438BD">
        <w:t>Viswanathan</w:t>
      </w:r>
      <w:proofErr w:type="spellEnd"/>
      <w:r w:rsidRPr="007438BD">
        <w:t xml:space="preserve"> S, Koh K, </w:t>
      </w:r>
      <w:proofErr w:type="spellStart"/>
      <w:r w:rsidRPr="007438BD">
        <w:t>Lim</w:t>
      </w:r>
      <w:proofErr w:type="spellEnd"/>
      <w:r w:rsidRPr="007438BD">
        <w:t xml:space="preserve"> SY, </w:t>
      </w:r>
      <w:proofErr w:type="spellStart"/>
      <w:r w:rsidRPr="007438BD">
        <w:t>Mateen</w:t>
      </w:r>
      <w:proofErr w:type="spellEnd"/>
      <w:r w:rsidRPr="007438BD">
        <w:t xml:space="preserve"> FJ. </w:t>
      </w:r>
      <w:r w:rsidRPr="007438BD">
        <w:rPr>
          <w:lang w:val="en-US"/>
        </w:rPr>
        <w:t xml:space="preserve">Employment, work hours, and wages in adults with myelin oligodendrocyte glycoprotein antibody disease: An international cohort study. </w:t>
      </w:r>
      <w:proofErr w:type="spellStart"/>
      <w:r w:rsidRPr="007438BD">
        <w:t>Mult</w:t>
      </w:r>
      <w:proofErr w:type="spellEnd"/>
      <w:r w:rsidRPr="007438BD">
        <w:t xml:space="preserve"> </w:t>
      </w:r>
      <w:proofErr w:type="spellStart"/>
      <w:r w:rsidRPr="007438BD">
        <w:t>Scler</w:t>
      </w:r>
      <w:proofErr w:type="spellEnd"/>
      <w:r w:rsidRPr="007438BD">
        <w:t xml:space="preserve">. 2024 Nov;30(13):1674-1682. </w:t>
      </w:r>
      <w:proofErr w:type="spellStart"/>
      <w:r w:rsidRPr="007438BD">
        <w:t>doi</w:t>
      </w:r>
      <w:proofErr w:type="spellEnd"/>
      <w:r w:rsidRPr="007438BD">
        <w:t xml:space="preserve">: 10.1177/13524585241286671. </w:t>
      </w:r>
      <w:proofErr w:type="spellStart"/>
      <w:r w:rsidRPr="007438BD">
        <w:t>Epub</w:t>
      </w:r>
      <w:proofErr w:type="spellEnd"/>
      <w:r w:rsidRPr="007438BD">
        <w:t xml:space="preserve"> 2024 </w:t>
      </w:r>
      <w:proofErr w:type="spellStart"/>
      <w:r w:rsidRPr="007438BD">
        <w:t>Oct</w:t>
      </w:r>
      <w:proofErr w:type="spellEnd"/>
      <w:r w:rsidRPr="007438BD">
        <w:t xml:space="preserve"> 11. PMID: 39392718.</w:t>
      </w:r>
    </w:p>
    <w:p w14:paraId="70F3AC91" w14:textId="77777777" w:rsidR="007438BD" w:rsidRDefault="007438BD" w:rsidP="007438BD">
      <w:pPr>
        <w:pStyle w:val="PargrafodaLista"/>
      </w:pPr>
    </w:p>
    <w:p w14:paraId="07F04270" w14:textId="6857E6CA" w:rsidR="007438BD" w:rsidRDefault="007438BD" w:rsidP="007438BD">
      <w:pPr>
        <w:pStyle w:val="PargrafodaLista"/>
        <w:numPr>
          <w:ilvl w:val="0"/>
          <w:numId w:val="1"/>
        </w:numPr>
      </w:pPr>
      <w:r w:rsidRPr="007438BD">
        <w:t xml:space="preserve">Braga VL, Sarmento FP, </w:t>
      </w:r>
      <w:proofErr w:type="spellStart"/>
      <w:r w:rsidRPr="007438BD">
        <w:t>Fraiman</w:t>
      </w:r>
      <w:proofErr w:type="spellEnd"/>
      <w:r w:rsidRPr="007438BD">
        <w:t xml:space="preserve"> P, </w:t>
      </w:r>
      <w:proofErr w:type="spellStart"/>
      <w:r w:rsidRPr="007438BD">
        <w:t>Bichuetti</w:t>
      </w:r>
      <w:proofErr w:type="spellEnd"/>
      <w:r w:rsidRPr="007438BD">
        <w:t xml:space="preserve"> DB, Ferraz HB, Oliveira EML. </w:t>
      </w:r>
      <w:r w:rsidRPr="007438BD">
        <w:rPr>
          <w:lang w:val="en-US"/>
        </w:rPr>
        <w:t xml:space="preserve">Progressive multifocal leukoencephalopathy with hypointense halo on MRI. </w:t>
      </w:r>
      <w:proofErr w:type="spellStart"/>
      <w:r w:rsidRPr="007438BD">
        <w:rPr>
          <w:lang w:val="en-US"/>
        </w:rPr>
        <w:t>Pract</w:t>
      </w:r>
      <w:proofErr w:type="spellEnd"/>
      <w:r w:rsidRPr="007438BD">
        <w:rPr>
          <w:lang w:val="en-US"/>
        </w:rPr>
        <w:t xml:space="preserve"> Neurol. </w:t>
      </w:r>
      <w:r w:rsidRPr="007438BD">
        <w:t xml:space="preserve">2024 Jan 23;24(1):78-79. </w:t>
      </w:r>
      <w:proofErr w:type="spellStart"/>
      <w:r w:rsidRPr="007438BD">
        <w:t>doi</w:t>
      </w:r>
      <w:proofErr w:type="spellEnd"/>
      <w:r w:rsidRPr="007438BD">
        <w:t>: 10.1136/pn-2023-003836. PMID: 37604682.</w:t>
      </w:r>
    </w:p>
    <w:p w14:paraId="570FE254" w14:textId="77777777" w:rsidR="007438BD" w:rsidRDefault="007438BD" w:rsidP="007438BD">
      <w:pPr>
        <w:pStyle w:val="PargrafodaLista"/>
      </w:pPr>
    </w:p>
    <w:p w14:paraId="62436DC0" w14:textId="5C93D2F3" w:rsidR="007438BD" w:rsidRDefault="007438BD" w:rsidP="007438BD">
      <w:pPr>
        <w:pStyle w:val="PargrafodaLista"/>
        <w:numPr>
          <w:ilvl w:val="0"/>
          <w:numId w:val="1"/>
        </w:numPr>
      </w:pPr>
      <w:r w:rsidRPr="007438BD">
        <w:t xml:space="preserve">Menezes FTL, Lopes AB, Alencar JMD, </w:t>
      </w:r>
      <w:proofErr w:type="spellStart"/>
      <w:r w:rsidRPr="007438BD">
        <w:t>Bichuetti</w:t>
      </w:r>
      <w:proofErr w:type="spellEnd"/>
      <w:r w:rsidRPr="007438BD">
        <w:t xml:space="preserve"> DB, Souza NA, Cogo-Moreira H, Oliveira EML. </w:t>
      </w:r>
      <w:r w:rsidRPr="007438BD">
        <w:rPr>
          <w:lang w:val="en-US"/>
        </w:rPr>
        <w:t xml:space="preserve">A mixture model for differentiating longitudinal courses of multiple sclerosis. </w:t>
      </w:r>
      <w:proofErr w:type="spellStart"/>
      <w:r w:rsidRPr="007438BD">
        <w:rPr>
          <w:lang w:val="en-US"/>
        </w:rPr>
        <w:t>Mult</w:t>
      </w:r>
      <w:proofErr w:type="spellEnd"/>
      <w:r w:rsidRPr="007438BD">
        <w:rPr>
          <w:lang w:val="en-US"/>
        </w:rPr>
        <w:t xml:space="preserve"> </w:t>
      </w:r>
      <w:proofErr w:type="spellStart"/>
      <w:r w:rsidRPr="007438BD">
        <w:rPr>
          <w:lang w:val="en-US"/>
        </w:rPr>
        <w:t>Scler</w:t>
      </w:r>
      <w:proofErr w:type="spellEnd"/>
      <w:r w:rsidRPr="007438BD">
        <w:rPr>
          <w:lang w:val="en-US"/>
        </w:rPr>
        <w:t xml:space="preserve"> </w:t>
      </w:r>
      <w:proofErr w:type="spellStart"/>
      <w:r w:rsidRPr="007438BD">
        <w:rPr>
          <w:lang w:val="en-US"/>
        </w:rPr>
        <w:t>Relat</w:t>
      </w:r>
      <w:proofErr w:type="spellEnd"/>
      <w:r w:rsidRPr="007438BD">
        <w:rPr>
          <w:lang w:val="en-US"/>
        </w:rPr>
        <w:t xml:space="preserve"> </w:t>
      </w:r>
      <w:proofErr w:type="spellStart"/>
      <w:r w:rsidRPr="007438BD">
        <w:rPr>
          <w:lang w:val="en-US"/>
        </w:rPr>
        <w:t>Disord</w:t>
      </w:r>
      <w:proofErr w:type="spellEnd"/>
      <w:r w:rsidRPr="007438BD">
        <w:rPr>
          <w:lang w:val="en-US"/>
        </w:rPr>
        <w:t xml:space="preserve">. 2024 Jan;81:105346. </w:t>
      </w:r>
      <w:proofErr w:type="spellStart"/>
      <w:r w:rsidRPr="007438BD">
        <w:rPr>
          <w:lang w:val="en-US"/>
        </w:rPr>
        <w:t>doi</w:t>
      </w:r>
      <w:proofErr w:type="spellEnd"/>
      <w:r w:rsidRPr="007438BD">
        <w:rPr>
          <w:lang w:val="en-US"/>
        </w:rPr>
        <w:t xml:space="preserve">: 10.1016/j.msard.2023.105346. </w:t>
      </w:r>
      <w:proofErr w:type="spellStart"/>
      <w:r w:rsidRPr="007438BD">
        <w:rPr>
          <w:lang w:val="en-US"/>
        </w:rPr>
        <w:t>Epub</w:t>
      </w:r>
      <w:proofErr w:type="spellEnd"/>
      <w:r w:rsidRPr="007438BD">
        <w:rPr>
          <w:lang w:val="en-US"/>
        </w:rPr>
        <w:t xml:space="preserve"> 2023 Dec 3. </w:t>
      </w:r>
      <w:r w:rsidRPr="007438BD">
        <w:t>PMID: 38091806.</w:t>
      </w:r>
    </w:p>
    <w:p w14:paraId="495B3065" w14:textId="77777777" w:rsidR="007438BD" w:rsidRDefault="007438BD" w:rsidP="007438BD">
      <w:pPr>
        <w:pStyle w:val="PargrafodaLista"/>
      </w:pPr>
    </w:p>
    <w:p w14:paraId="62675788" w14:textId="1E9BBC30" w:rsidR="007438BD" w:rsidRDefault="007438BD" w:rsidP="007438BD">
      <w:pPr>
        <w:pStyle w:val="PargrafodaLista"/>
        <w:numPr>
          <w:ilvl w:val="0"/>
          <w:numId w:val="1"/>
        </w:numPr>
      </w:pPr>
      <w:r w:rsidRPr="007438BD">
        <w:t xml:space="preserve">Moreira DG, Félix EPV, Onishi FJ, Ferraz HB, </w:t>
      </w:r>
      <w:proofErr w:type="spellStart"/>
      <w:r w:rsidRPr="007438BD">
        <w:t>Coradine</w:t>
      </w:r>
      <w:proofErr w:type="spellEnd"/>
      <w:r w:rsidRPr="007438BD">
        <w:t xml:space="preserve"> TLC, Braga VL, Oliveira EML. </w:t>
      </w:r>
      <w:r w:rsidRPr="007438BD">
        <w:rPr>
          <w:lang w:val="en-US"/>
        </w:rPr>
        <w:t xml:space="preserve">Spontaneous intracranial hypotension: from cerebral venous thrombosis to neurosurgical treatment: a case series experience from a Brazilian tertiary health care center. </w:t>
      </w:r>
      <w:proofErr w:type="spellStart"/>
      <w:r w:rsidRPr="007438BD">
        <w:t>Arq</w:t>
      </w:r>
      <w:proofErr w:type="spellEnd"/>
      <w:r w:rsidRPr="007438BD">
        <w:t xml:space="preserve"> </w:t>
      </w:r>
      <w:proofErr w:type="spellStart"/>
      <w:r w:rsidRPr="007438BD">
        <w:t>Neuropsiquiatr</w:t>
      </w:r>
      <w:proofErr w:type="spellEnd"/>
      <w:r w:rsidRPr="007438BD">
        <w:t xml:space="preserve">. 2023 Feb;81(2):128-133. </w:t>
      </w:r>
      <w:proofErr w:type="spellStart"/>
      <w:r w:rsidRPr="007438BD">
        <w:t>doi</w:t>
      </w:r>
      <w:proofErr w:type="spellEnd"/>
      <w:r w:rsidRPr="007438BD">
        <w:t xml:space="preserve">: 10.1055/s-0042-1758752. </w:t>
      </w:r>
      <w:proofErr w:type="spellStart"/>
      <w:r w:rsidRPr="007438BD">
        <w:t>Epub</w:t>
      </w:r>
      <w:proofErr w:type="spellEnd"/>
      <w:r w:rsidRPr="007438BD">
        <w:t xml:space="preserve"> 2023 Mar 2. PMID: 36863400; PMCID: PMC10033192.</w:t>
      </w:r>
    </w:p>
    <w:p w14:paraId="750CB226" w14:textId="77777777" w:rsidR="007438BD" w:rsidRDefault="007438BD" w:rsidP="007438BD">
      <w:pPr>
        <w:pStyle w:val="PargrafodaLista"/>
      </w:pPr>
    </w:p>
    <w:p w14:paraId="5EF1B1B5" w14:textId="123D656A" w:rsidR="007438BD" w:rsidRDefault="007438BD" w:rsidP="007438BD">
      <w:pPr>
        <w:pStyle w:val="PargrafodaLista"/>
        <w:numPr>
          <w:ilvl w:val="0"/>
          <w:numId w:val="1"/>
        </w:numPr>
      </w:pPr>
      <w:r w:rsidRPr="007438BD">
        <w:t xml:space="preserve">Toscano VG, Coelho FM, Prado GFD, </w:t>
      </w:r>
      <w:proofErr w:type="spellStart"/>
      <w:r w:rsidRPr="007438BD">
        <w:t>Tufik</w:t>
      </w:r>
      <w:proofErr w:type="spellEnd"/>
      <w:r w:rsidRPr="007438BD">
        <w:t xml:space="preserve"> S, Oliveira EML. </w:t>
      </w:r>
      <w:r w:rsidRPr="007438BD">
        <w:rPr>
          <w:lang w:val="en-US"/>
        </w:rPr>
        <w:t xml:space="preserve">Sleep disorders in multiple sclerosis: a case-control study using the São Paulo </w:t>
      </w:r>
      <w:r w:rsidRPr="007438BD">
        <w:rPr>
          <w:lang w:val="en-US"/>
        </w:rPr>
        <w:lastRenderedPageBreak/>
        <w:t>Epidemiologic sleep study (</w:t>
      </w:r>
      <w:proofErr w:type="spellStart"/>
      <w:r w:rsidRPr="007438BD">
        <w:rPr>
          <w:lang w:val="en-US"/>
        </w:rPr>
        <w:t>Episono</w:t>
      </w:r>
      <w:proofErr w:type="spellEnd"/>
      <w:r w:rsidRPr="007438BD">
        <w:rPr>
          <w:lang w:val="en-US"/>
        </w:rPr>
        <w:t xml:space="preserve">) database. </w:t>
      </w:r>
      <w:proofErr w:type="spellStart"/>
      <w:r w:rsidRPr="007438BD">
        <w:t>Arq</w:t>
      </w:r>
      <w:proofErr w:type="spellEnd"/>
      <w:r w:rsidRPr="007438BD">
        <w:t xml:space="preserve"> </w:t>
      </w:r>
      <w:proofErr w:type="spellStart"/>
      <w:r w:rsidRPr="007438BD">
        <w:t>Neuropsiquiatr</w:t>
      </w:r>
      <w:proofErr w:type="spellEnd"/>
      <w:r w:rsidRPr="007438BD">
        <w:t xml:space="preserve">. 2022 Aug;80(8):822-830. </w:t>
      </w:r>
      <w:proofErr w:type="spellStart"/>
      <w:r w:rsidRPr="007438BD">
        <w:t>doi</w:t>
      </w:r>
      <w:proofErr w:type="spellEnd"/>
      <w:r w:rsidRPr="007438BD">
        <w:t xml:space="preserve">: 10.1055/s-0042-1755233. </w:t>
      </w:r>
      <w:proofErr w:type="spellStart"/>
      <w:r w:rsidRPr="007438BD">
        <w:t>Epub</w:t>
      </w:r>
      <w:proofErr w:type="spellEnd"/>
      <w:r w:rsidRPr="007438BD">
        <w:t xml:space="preserve"> 2022 </w:t>
      </w:r>
      <w:proofErr w:type="spellStart"/>
      <w:r w:rsidRPr="007438BD">
        <w:t>Oct</w:t>
      </w:r>
      <w:proofErr w:type="spellEnd"/>
      <w:r w:rsidRPr="007438BD">
        <w:t xml:space="preserve"> 17. PMID: 36252591; PMCID: PMC9703895.</w:t>
      </w:r>
    </w:p>
    <w:p w14:paraId="530EFEED" w14:textId="77777777" w:rsidR="007438BD" w:rsidRDefault="007438BD" w:rsidP="007438BD">
      <w:pPr>
        <w:pStyle w:val="PargrafodaLista"/>
      </w:pPr>
    </w:p>
    <w:p w14:paraId="7579DF93" w14:textId="30AA97A4" w:rsidR="007438BD" w:rsidRDefault="007438BD" w:rsidP="007438BD">
      <w:pPr>
        <w:pStyle w:val="PargrafodaLista"/>
        <w:numPr>
          <w:ilvl w:val="0"/>
          <w:numId w:val="1"/>
        </w:numPr>
        <w:rPr>
          <w:lang w:val="en-US"/>
        </w:rPr>
      </w:pPr>
      <w:proofErr w:type="spellStart"/>
      <w:r w:rsidRPr="007438BD">
        <w:t>Ghirotto</w:t>
      </w:r>
      <w:proofErr w:type="spellEnd"/>
      <w:r w:rsidRPr="007438BD">
        <w:t xml:space="preserve"> B, Oliveira DF, </w:t>
      </w:r>
      <w:proofErr w:type="spellStart"/>
      <w:r w:rsidRPr="007438BD">
        <w:t>Cipelli</w:t>
      </w:r>
      <w:proofErr w:type="spellEnd"/>
      <w:r w:rsidRPr="007438BD">
        <w:t xml:space="preserve"> M, Basso PJ, de Lima J, Breda CNS, Ribeiro HC, Silva CCC, </w:t>
      </w:r>
      <w:proofErr w:type="spellStart"/>
      <w:r w:rsidRPr="007438BD">
        <w:t>Sertié</w:t>
      </w:r>
      <w:proofErr w:type="spellEnd"/>
      <w:r w:rsidRPr="007438BD">
        <w:t xml:space="preserve"> AL, Oliveira AER, </w:t>
      </w:r>
      <w:proofErr w:type="spellStart"/>
      <w:r w:rsidRPr="007438BD">
        <w:t>Hiyane</w:t>
      </w:r>
      <w:proofErr w:type="spellEnd"/>
      <w:r w:rsidRPr="007438BD">
        <w:t xml:space="preserve"> MI, </w:t>
      </w:r>
      <w:proofErr w:type="spellStart"/>
      <w:r w:rsidRPr="007438BD">
        <w:t>Caldini</w:t>
      </w:r>
      <w:proofErr w:type="spellEnd"/>
      <w:r w:rsidRPr="007438BD">
        <w:t xml:space="preserve"> EG, </w:t>
      </w:r>
      <w:proofErr w:type="spellStart"/>
      <w:r w:rsidRPr="007438BD">
        <w:t>Sussulini</w:t>
      </w:r>
      <w:proofErr w:type="spellEnd"/>
      <w:r w:rsidRPr="007438BD">
        <w:t xml:space="preserve"> A, </w:t>
      </w:r>
      <w:proofErr w:type="spellStart"/>
      <w:r w:rsidRPr="007438BD">
        <w:t>Nakaya</w:t>
      </w:r>
      <w:proofErr w:type="spellEnd"/>
      <w:r w:rsidRPr="007438BD">
        <w:t xml:space="preserve"> HI, Kowaltowski AJ, Oliveira EML, Zatz M, Câmara NOS. </w:t>
      </w:r>
      <w:r w:rsidRPr="007438BD">
        <w:rPr>
          <w:lang w:val="en-US"/>
        </w:rPr>
        <w:t xml:space="preserve">MS-Driven Metabolic Alterations Are Recapitulated in iPSC-Derived Astrocytes. Ann Neurol. 2022 May;91(5):652-669. </w:t>
      </w:r>
      <w:proofErr w:type="spellStart"/>
      <w:r w:rsidRPr="007438BD">
        <w:rPr>
          <w:lang w:val="en-US"/>
        </w:rPr>
        <w:t>doi</w:t>
      </w:r>
      <w:proofErr w:type="spellEnd"/>
      <w:r w:rsidRPr="007438BD">
        <w:rPr>
          <w:lang w:val="en-US"/>
        </w:rPr>
        <w:t xml:space="preserve">: 10.1002/ana.26336. </w:t>
      </w:r>
      <w:proofErr w:type="spellStart"/>
      <w:r w:rsidRPr="007438BD">
        <w:rPr>
          <w:lang w:val="en-US"/>
        </w:rPr>
        <w:t>Epub</w:t>
      </w:r>
      <w:proofErr w:type="spellEnd"/>
      <w:r w:rsidRPr="007438BD">
        <w:rPr>
          <w:lang w:val="en-US"/>
        </w:rPr>
        <w:t xml:space="preserve"> 2022 Mar 17. PMID: 35226368; PMCID: PMC9310856.</w:t>
      </w:r>
    </w:p>
    <w:p w14:paraId="4720723C" w14:textId="77777777" w:rsidR="009D23BA" w:rsidRPr="009D23BA" w:rsidRDefault="009D23BA" w:rsidP="009D23BA">
      <w:pPr>
        <w:pStyle w:val="PargrafodaLista"/>
        <w:rPr>
          <w:lang w:val="en-US"/>
        </w:rPr>
      </w:pPr>
    </w:p>
    <w:p w14:paraId="13A8A075" w14:textId="0635B4B3" w:rsidR="009D23BA" w:rsidRDefault="009D23BA" w:rsidP="007438BD">
      <w:pPr>
        <w:pStyle w:val="PargrafodaLista"/>
        <w:numPr>
          <w:ilvl w:val="0"/>
          <w:numId w:val="1"/>
        </w:numPr>
        <w:rPr>
          <w:lang w:val="en-US"/>
        </w:rPr>
      </w:pPr>
      <w:proofErr w:type="spellStart"/>
      <w:r w:rsidRPr="009D23BA">
        <w:t>Cusin</w:t>
      </w:r>
      <w:proofErr w:type="spellEnd"/>
      <w:r w:rsidRPr="009D23BA">
        <w:t xml:space="preserve"> FS, Tomaz A, </w:t>
      </w:r>
      <w:proofErr w:type="spellStart"/>
      <w:r w:rsidRPr="009D23BA">
        <w:t>Ganança</w:t>
      </w:r>
      <w:proofErr w:type="spellEnd"/>
      <w:r w:rsidRPr="009D23BA">
        <w:t xml:space="preserve"> MM, Oliveira EM, Gonçalves ABF, </w:t>
      </w:r>
      <w:proofErr w:type="spellStart"/>
      <w:r w:rsidRPr="009D23BA">
        <w:t>Caovilla</w:t>
      </w:r>
      <w:proofErr w:type="spellEnd"/>
      <w:r w:rsidRPr="009D23BA">
        <w:t xml:space="preserve"> HH. </w:t>
      </w:r>
      <w:r w:rsidRPr="009D23BA">
        <w:rPr>
          <w:lang w:val="en-US"/>
        </w:rPr>
        <w:t xml:space="preserve">Postural Control in Relapsing-Remitting Multiple Sclerosis. Int Arch Otorhinolaryngol. </w:t>
      </w:r>
      <w:r w:rsidRPr="009D23BA">
        <w:t xml:space="preserve">2022 </w:t>
      </w:r>
      <w:proofErr w:type="spellStart"/>
      <w:r w:rsidRPr="009D23BA">
        <w:t>Feb</w:t>
      </w:r>
      <w:proofErr w:type="spellEnd"/>
      <w:r w:rsidRPr="009D23BA">
        <w:t xml:space="preserve"> 9;26(4):e592-e604. </w:t>
      </w:r>
      <w:proofErr w:type="spellStart"/>
      <w:r w:rsidRPr="009D23BA">
        <w:t>doi</w:t>
      </w:r>
      <w:proofErr w:type="spellEnd"/>
      <w:r w:rsidRPr="009D23BA">
        <w:t>: 10.1055/s-0041-1741026. PMID: 36405484; PMCID: PMC9668432.</w:t>
      </w:r>
    </w:p>
    <w:p w14:paraId="1F951DB1" w14:textId="77777777" w:rsidR="007438BD" w:rsidRPr="007438BD" w:rsidRDefault="007438BD" w:rsidP="007438BD">
      <w:pPr>
        <w:pStyle w:val="PargrafodaLista"/>
        <w:rPr>
          <w:lang w:val="en-US"/>
        </w:rPr>
      </w:pPr>
    </w:p>
    <w:p w14:paraId="42639577" w14:textId="4A8238ED" w:rsidR="007438BD" w:rsidRDefault="007438BD" w:rsidP="007438BD">
      <w:pPr>
        <w:pStyle w:val="PargrafodaLista"/>
        <w:numPr>
          <w:ilvl w:val="0"/>
          <w:numId w:val="1"/>
        </w:numPr>
      </w:pPr>
      <w:r w:rsidRPr="007438BD">
        <w:rPr>
          <w:lang w:val="en-US"/>
        </w:rPr>
        <w:t xml:space="preserve">Becker J, Ferreira LC, </w:t>
      </w:r>
      <w:proofErr w:type="spellStart"/>
      <w:r w:rsidRPr="007438BD">
        <w:rPr>
          <w:lang w:val="en-US"/>
        </w:rPr>
        <w:t>Damasceno</w:t>
      </w:r>
      <w:proofErr w:type="spellEnd"/>
      <w:r w:rsidRPr="007438BD">
        <w:rPr>
          <w:lang w:val="en-US"/>
        </w:rPr>
        <w:t xml:space="preserve"> A, </w:t>
      </w:r>
      <w:proofErr w:type="spellStart"/>
      <w:r w:rsidRPr="007438BD">
        <w:rPr>
          <w:lang w:val="en-US"/>
        </w:rPr>
        <w:t>Bichuetti</w:t>
      </w:r>
      <w:proofErr w:type="spellEnd"/>
      <w:r w:rsidRPr="007438BD">
        <w:rPr>
          <w:lang w:val="en-US"/>
        </w:rPr>
        <w:t xml:space="preserve"> DB, Christo PP, </w:t>
      </w:r>
      <w:proofErr w:type="spellStart"/>
      <w:r w:rsidRPr="007438BD">
        <w:rPr>
          <w:lang w:val="en-US"/>
        </w:rPr>
        <w:t>Callegaro</w:t>
      </w:r>
      <w:proofErr w:type="spellEnd"/>
      <w:r w:rsidRPr="007438BD">
        <w:rPr>
          <w:lang w:val="en-US"/>
        </w:rPr>
        <w:t xml:space="preserve"> D, </w:t>
      </w:r>
      <w:proofErr w:type="spellStart"/>
      <w:r w:rsidRPr="007438BD">
        <w:rPr>
          <w:lang w:val="en-US"/>
        </w:rPr>
        <w:t>Peixoto</w:t>
      </w:r>
      <w:proofErr w:type="spellEnd"/>
      <w:r w:rsidRPr="007438BD">
        <w:rPr>
          <w:lang w:val="en-US"/>
        </w:rPr>
        <w:t xml:space="preserve"> MAL, Sousa NAC, Almeida SM, Adoni T, Santiago-Amaral J, Junqueira T, Pereira SLA, Gomes ABAGR, </w:t>
      </w:r>
      <w:proofErr w:type="spellStart"/>
      <w:r w:rsidRPr="007438BD">
        <w:rPr>
          <w:lang w:val="en-US"/>
        </w:rPr>
        <w:t>Pitombeira</w:t>
      </w:r>
      <w:proofErr w:type="spellEnd"/>
      <w:r w:rsidRPr="007438BD">
        <w:rPr>
          <w:lang w:val="en-US"/>
        </w:rPr>
        <w:t xml:space="preserve"> M, </w:t>
      </w:r>
      <w:proofErr w:type="spellStart"/>
      <w:r w:rsidRPr="007438BD">
        <w:rPr>
          <w:lang w:val="en-US"/>
        </w:rPr>
        <w:t>Paolilo</w:t>
      </w:r>
      <w:proofErr w:type="spellEnd"/>
      <w:r w:rsidRPr="007438BD">
        <w:rPr>
          <w:lang w:val="en-US"/>
        </w:rPr>
        <w:t xml:space="preserve"> RB, </w:t>
      </w:r>
      <w:proofErr w:type="spellStart"/>
      <w:r w:rsidRPr="007438BD">
        <w:rPr>
          <w:lang w:val="en-US"/>
        </w:rPr>
        <w:t>Grzesiuk</w:t>
      </w:r>
      <w:proofErr w:type="spellEnd"/>
      <w:r w:rsidRPr="007438BD">
        <w:rPr>
          <w:lang w:val="en-US"/>
        </w:rPr>
        <w:t xml:space="preserve"> AK, Piccolo AC, D Almeida JAC, Gomes Neto AP, Oliveira ACP, Oliveira BS, </w:t>
      </w:r>
      <w:proofErr w:type="spellStart"/>
      <w:r w:rsidRPr="007438BD">
        <w:rPr>
          <w:lang w:val="en-US"/>
        </w:rPr>
        <w:t>Tauil</w:t>
      </w:r>
      <w:proofErr w:type="spellEnd"/>
      <w:r w:rsidRPr="007438BD">
        <w:rPr>
          <w:lang w:val="en-US"/>
        </w:rPr>
        <w:t xml:space="preserve"> CB, </w:t>
      </w:r>
      <w:proofErr w:type="spellStart"/>
      <w:r w:rsidRPr="007438BD">
        <w:rPr>
          <w:lang w:val="en-US"/>
        </w:rPr>
        <w:t>Vasconcelos</w:t>
      </w:r>
      <w:proofErr w:type="spellEnd"/>
      <w:r w:rsidRPr="007438BD">
        <w:rPr>
          <w:lang w:val="en-US"/>
        </w:rPr>
        <w:t xml:space="preserve"> CF, Kaimen-Maciel D, Varela D, Diniz DS, Oliveira EML, </w:t>
      </w:r>
      <w:proofErr w:type="spellStart"/>
      <w:r w:rsidRPr="007438BD">
        <w:rPr>
          <w:lang w:val="en-US"/>
        </w:rPr>
        <w:t>Malfetano</w:t>
      </w:r>
      <w:proofErr w:type="spellEnd"/>
      <w:r w:rsidRPr="007438BD">
        <w:rPr>
          <w:lang w:val="en-US"/>
        </w:rPr>
        <w:t xml:space="preserve"> FR, Borges FE, </w:t>
      </w:r>
      <w:proofErr w:type="spellStart"/>
      <w:r w:rsidRPr="007438BD">
        <w:rPr>
          <w:lang w:val="en-US"/>
        </w:rPr>
        <w:t>Figueira</w:t>
      </w:r>
      <w:proofErr w:type="spellEnd"/>
      <w:r w:rsidRPr="007438BD">
        <w:rPr>
          <w:lang w:val="en-US"/>
        </w:rPr>
        <w:t xml:space="preserve"> FFA, </w:t>
      </w:r>
      <w:proofErr w:type="spellStart"/>
      <w:r w:rsidRPr="007438BD">
        <w:rPr>
          <w:lang w:val="en-US"/>
        </w:rPr>
        <w:t>Gondim</w:t>
      </w:r>
      <w:proofErr w:type="spellEnd"/>
      <w:r w:rsidRPr="007438BD">
        <w:rPr>
          <w:lang w:val="en-US"/>
        </w:rPr>
        <w:t xml:space="preserve"> FAA, </w:t>
      </w:r>
      <w:proofErr w:type="spellStart"/>
      <w:r w:rsidRPr="007438BD">
        <w:rPr>
          <w:lang w:val="en-US"/>
        </w:rPr>
        <w:t>Passos</w:t>
      </w:r>
      <w:proofErr w:type="spellEnd"/>
      <w:r w:rsidRPr="007438BD">
        <w:rPr>
          <w:lang w:val="en-US"/>
        </w:rPr>
        <w:t xml:space="preserve"> GRD, Silva GD, </w:t>
      </w:r>
      <w:proofErr w:type="spellStart"/>
      <w:r w:rsidRPr="007438BD">
        <w:rPr>
          <w:lang w:val="en-US"/>
        </w:rPr>
        <w:t>Olival</w:t>
      </w:r>
      <w:proofErr w:type="spellEnd"/>
      <w:r w:rsidRPr="007438BD">
        <w:rPr>
          <w:lang w:val="en-US"/>
        </w:rPr>
        <w:t xml:space="preserve"> GSD, Santos GACD, Ruocco HH, Sato HK, </w:t>
      </w:r>
      <w:proofErr w:type="spellStart"/>
      <w:r w:rsidRPr="007438BD">
        <w:rPr>
          <w:lang w:val="en-US"/>
        </w:rPr>
        <w:t>Soares</w:t>
      </w:r>
      <w:proofErr w:type="spellEnd"/>
      <w:r w:rsidRPr="007438BD">
        <w:rPr>
          <w:lang w:val="en-US"/>
        </w:rPr>
        <w:t xml:space="preserve"> </w:t>
      </w:r>
      <w:proofErr w:type="spellStart"/>
      <w:r w:rsidRPr="007438BD">
        <w:rPr>
          <w:lang w:val="en-US"/>
        </w:rPr>
        <w:t>Neto</w:t>
      </w:r>
      <w:proofErr w:type="spellEnd"/>
      <w:r w:rsidRPr="007438BD">
        <w:rPr>
          <w:lang w:val="en-US"/>
        </w:rPr>
        <w:t xml:space="preserve"> HR, </w:t>
      </w:r>
      <w:proofErr w:type="spellStart"/>
      <w:r w:rsidRPr="007438BD">
        <w:rPr>
          <w:lang w:val="en-US"/>
        </w:rPr>
        <w:t>Cortoni</w:t>
      </w:r>
      <w:proofErr w:type="spellEnd"/>
      <w:r w:rsidRPr="007438BD">
        <w:rPr>
          <w:lang w:val="en-US"/>
        </w:rPr>
        <w:t xml:space="preserve"> </w:t>
      </w:r>
      <w:proofErr w:type="spellStart"/>
      <w:r w:rsidRPr="007438BD">
        <w:rPr>
          <w:lang w:val="en-US"/>
        </w:rPr>
        <w:t>Calia</w:t>
      </w:r>
      <w:proofErr w:type="spellEnd"/>
      <w:r w:rsidRPr="007438BD">
        <w:rPr>
          <w:lang w:val="en-US"/>
        </w:rPr>
        <w:t xml:space="preserve"> L, </w:t>
      </w:r>
      <w:proofErr w:type="spellStart"/>
      <w:r w:rsidRPr="007438BD">
        <w:rPr>
          <w:lang w:val="en-US"/>
        </w:rPr>
        <w:t>Gonçalves</w:t>
      </w:r>
      <w:proofErr w:type="spellEnd"/>
      <w:r w:rsidRPr="007438BD">
        <w:rPr>
          <w:lang w:val="en-US"/>
        </w:rPr>
        <w:t xml:space="preserve"> MVM, Vecino MCA, Pimentel MLV, Ribeiro MC, Boaventura M, Parolin MKF, Melo RBS, Lázaro R, </w:t>
      </w:r>
      <w:proofErr w:type="spellStart"/>
      <w:r w:rsidRPr="007438BD">
        <w:rPr>
          <w:lang w:val="en-US"/>
        </w:rPr>
        <w:t>Thomaz</w:t>
      </w:r>
      <w:proofErr w:type="spellEnd"/>
      <w:r w:rsidRPr="007438BD">
        <w:rPr>
          <w:lang w:val="en-US"/>
        </w:rPr>
        <w:t xml:space="preserve"> RB, </w:t>
      </w:r>
      <w:proofErr w:type="spellStart"/>
      <w:r w:rsidRPr="007438BD">
        <w:rPr>
          <w:lang w:val="en-US"/>
        </w:rPr>
        <w:t>Kleinpaul</w:t>
      </w:r>
      <w:proofErr w:type="spellEnd"/>
      <w:r w:rsidRPr="007438BD">
        <w:rPr>
          <w:lang w:val="en-US"/>
        </w:rPr>
        <w:t xml:space="preserve"> R, Dias RM, Gomes S, </w:t>
      </w:r>
      <w:proofErr w:type="spellStart"/>
      <w:r w:rsidRPr="007438BD">
        <w:rPr>
          <w:lang w:val="en-US"/>
        </w:rPr>
        <w:t>Lucatto</w:t>
      </w:r>
      <w:proofErr w:type="spellEnd"/>
      <w:r w:rsidRPr="007438BD">
        <w:rPr>
          <w:lang w:val="en-US"/>
        </w:rPr>
        <w:t xml:space="preserve"> SA, Alves-Leon SV, Fukuda T, Ribeiro TAGJ, Winckler TCD, Fragoso YD, Nascimento OJMD, Ferreira MLB, Mendes MF, Brum DG, </w:t>
      </w:r>
      <w:proofErr w:type="spellStart"/>
      <w:r w:rsidRPr="007438BD">
        <w:rPr>
          <w:lang w:val="en-US"/>
        </w:rPr>
        <w:t>Glehn</w:t>
      </w:r>
      <w:proofErr w:type="spellEnd"/>
      <w:r w:rsidRPr="007438BD">
        <w:rPr>
          <w:lang w:val="en-US"/>
        </w:rPr>
        <w:t xml:space="preserve"> FV. Recommendations by the Scientific Department of Neuroimmunology of the Brazilian Academy of Neurology (DCNI/ABN) and the Brazilian Committee for Treatment and Research in Multiple Sclerosis and </w:t>
      </w:r>
      <w:proofErr w:type="spellStart"/>
      <w:r w:rsidRPr="007438BD">
        <w:rPr>
          <w:lang w:val="en-US"/>
        </w:rPr>
        <w:t>Neuroimmunological</w:t>
      </w:r>
      <w:proofErr w:type="spellEnd"/>
      <w:r w:rsidRPr="007438BD">
        <w:rPr>
          <w:lang w:val="en-US"/>
        </w:rPr>
        <w:t xml:space="preserve"> Diseases (BCTRIMS) on vaccination in general and specifically against SARS-CoV-2 for patients with demyelinating diseases of the central nervous system. </w:t>
      </w:r>
      <w:proofErr w:type="spellStart"/>
      <w:r w:rsidRPr="007438BD">
        <w:t>Arq</w:t>
      </w:r>
      <w:proofErr w:type="spellEnd"/>
      <w:r w:rsidRPr="007438BD">
        <w:t xml:space="preserve"> </w:t>
      </w:r>
      <w:proofErr w:type="spellStart"/>
      <w:r w:rsidRPr="007438BD">
        <w:t>Neuropsiquiatr</w:t>
      </w:r>
      <w:proofErr w:type="spellEnd"/>
      <w:r w:rsidRPr="007438BD">
        <w:t xml:space="preserve">. 2021 Nov;79(11):1049-1061. </w:t>
      </w:r>
      <w:proofErr w:type="spellStart"/>
      <w:r w:rsidRPr="007438BD">
        <w:t>doi</w:t>
      </w:r>
      <w:proofErr w:type="spellEnd"/>
      <w:r w:rsidRPr="007438BD">
        <w:t>: 10.1590/0004-282X-ANP-2021-0162. PMID: 34816999.</w:t>
      </w:r>
    </w:p>
    <w:p w14:paraId="683F77BF" w14:textId="77777777" w:rsidR="007438BD" w:rsidRDefault="007438BD" w:rsidP="007438BD">
      <w:pPr>
        <w:pStyle w:val="PargrafodaLista"/>
      </w:pPr>
    </w:p>
    <w:p w14:paraId="0D71C11A" w14:textId="655A29BF" w:rsidR="007438BD" w:rsidRDefault="007438BD" w:rsidP="007438BD">
      <w:pPr>
        <w:pStyle w:val="PargrafodaLista"/>
        <w:numPr>
          <w:ilvl w:val="0"/>
          <w:numId w:val="1"/>
        </w:numPr>
      </w:pPr>
      <w:r w:rsidRPr="007438BD">
        <w:t xml:space="preserve">Abrantes FF, Moraes MPM, Albuquerque Filho JMV, Alencar JMD, Lopes AB, Pinto WBVR, Souza PVS, Oliveira EML, Oliveira ASB, Pedroso JL, </w:t>
      </w:r>
      <w:proofErr w:type="spellStart"/>
      <w:r w:rsidRPr="007438BD">
        <w:t>Barsottini</w:t>
      </w:r>
      <w:proofErr w:type="spellEnd"/>
      <w:r w:rsidRPr="007438BD">
        <w:t xml:space="preserve"> OGP. </w:t>
      </w:r>
      <w:r w:rsidRPr="007438BD">
        <w:rPr>
          <w:lang w:val="en-US"/>
        </w:rPr>
        <w:t xml:space="preserve">Immunosuppressors and immunomodulators in Neurology - Part I: a guide for management of patients </w:t>
      </w:r>
      <w:proofErr w:type="spellStart"/>
      <w:r w:rsidRPr="007438BD">
        <w:rPr>
          <w:lang w:val="en-US"/>
        </w:rPr>
        <w:t>underimmunotherapy</w:t>
      </w:r>
      <w:proofErr w:type="spellEnd"/>
      <w:r w:rsidRPr="007438BD">
        <w:rPr>
          <w:lang w:val="en-US"/>
        </w:rPr>
        <w:t xml:space="preserve">. </w:t>
      </w:r>
      <w:proofErr w:type="spellStart"/>
      <w:r w:rsidRPr="007438BD">
        <w:t>Arq</w:t>
      </w:r>
      <w:proofErr w:type="spellEnd"/>
      <w:r w:rsidRPr="007438BD">
        <w:t xml:space="preserve"> </w:t>
      </w:r>
      <w:proofErr w:type="spellStart"/>
      <w:r w:rsidRPr="007438BD">
        <w:lastRenderedPageBreak/>
        <w:t>Neuropsiquiatr</w:t>
      </w:r>
      <w:proofErr w:type="spellEnd"/>
      <w:r w:rsidRPr="007438BD">
        <w:t xml:space="preserve">. 2021 Nov;79(11):1012-1025. </w:t>
      </w:r>
      <w:proofErr w:type="spellStart"/>
      <w:r w:rsidRPr="007438BD">
        <w:t>doi</w:t>
      </w:r>
      <w:proofErr w:type="spellEnd"/>
      <w:r w:rsidRPr="007438BD">
        <w:t>: 10.1590/0004-282X-ANP-2020-0593. PMID: 34816994.</w:t>
      </w:r>
    </w:p>
    <w:p w14:paraId="6833EC51" w14:textId="77777777" w:rsidR="007438BD" w:rsidRDefault="007438BD" w:rsidP="007438BD">
      <w:pPr>
        <w:pStyle w:val="PargrafodaLista"/>
      </w:pPr>
    </w:p>
    <w:p w14:paraId="2168EADE" w14:textId="5AC0E358" w:rsidR="007438BD" w:rsidRDefault="007438BD" w:rsidP="007438BD">
      <w:pPr>
        <w:pStyle w:val="PargrafodaLista"/>
        <w:numPr>
          <w:ilvl w:val="0"/>
          <w:numId w:val="1"/>
        </w:numPr>
      </w:pPr>
      <w:r w:rsidRPr="007438BD">
        <w:t xml:space="preserve">De Nigris Vasconcellos F, Lima FG, Oliveira EML. </w:t>
      </w:r>
      <w:r w:rsidRPr="007438BD">
        <w:rPr>
          <w:lang w:val="en-US"/>
        </w:rPr>
        <w:t xml:space="preserve">Translation and cultural validation of the Revised Illness Perception Questionnaire for Healthcare Professionals for Brazilian Portuguese. </w:t>
      </w:r>
      <w:proofErr w:type="spellStart"/>
      <w:r w:rsidRPr="007438BD">
        <w:t>Arq</w:t>
      </w:r>
      <w:proofErr w:type="spellEnd"/>
      <w:r w:rsidRPr="007438BD">
        <w:t xml:space="preserve"> </w:t>
      </w:r>
      <w:proofErr w:type="spellStart"/>
      <w:r w:rsidRPr="007438BD">
        <w:t>Neuropsiquiatr</w:t>
      </w:r>
      <w:proofErr w:type="spellEnd"/>
      <w:r w:rsidRPr="007438BD">
        <w:t xml:space="preserve">. 2021 Nov;79(11):995-1001. </w:t>
      </w:r>
      <w:proofErr w:type="spellStart"/>
      <w:r w:rsidRPr="007438BD">
        <w:t>doi</w:t>
      </w:r>
      <w:proofErr w:type="spellEnd"/>
      <w:r w:rsidRPr="007438BD">
        <w:t>: 10.1590/0004-282X-ANP-2020-0451. PMID: 34816987.</w:t>
      </w:r>
    </w:p>
    <w:p w14:paraId="4DF61142" w14:textId="77777777" w:rsidR="009D23BA" w:rsidRDefault="009D23BA" w:rsidP="009D23BA">
      <w:pPr>
        <w:pStyle w:val="PargrafodaLista"/>
      </w:pPr>
    </w:p>
    <w:p w14:paraId="5EED3ACF" w14:textId="662E42ED" w:rsidR="009D23BA" w:rsidRDefault="009D23BA" w:rsidP="007438BD">
      <w:pPr>
        <w:pStyle w:val="PargrafodaLista"/>
        <w:numPr>
          <w:ilvl w:val="0"/>
          <w:numId w:val="1"/>
        </w:numPr>
      </w:pPr>
      <w:proofErr w:type="spellStart"/>
      <w:r w:rsidRPr="009D23BA">
        <w:t>Apostolos</w:t>
      </w:r>
      <w:proofErr w:type="spellEnd"/>
      <w:r w:rsidRPr="009D23BA">
        <w:t xml:space="preserve">-Pereira SL, Campos Ferreira L, Boaventura M, de Carvalho Sousa NA, Joca Martins G, d'Almeida JA, Pitombeira M, Silvestre Mendes L, Fukuda T, Souza Cabeça HL, Chaves Rocha L, Santos de Oliveira B, Vieira Stella CR, Lobato de Oliveira EM, de Souza Amorim L, Ferrari de Castro A, Pereira Gomes Neto A, Diogo Silva G, Bueno L, de Morais Machado M, Castello Dias-Carneiro R, Maciel Dias R, Porto Moreira A, Piccolo A, </w:t>
      </w:r>
      <w:proofErr w:type="spellStart"/>
      <w:r w:rsidRPr="009D23BA">
        <w:t>Kuntz</w:t>
      </w:r>
      <w:proofErr w:type="spellEnd"/>
      <w:r w:rsidRPr="009D23BA">
        <w:t xml:space="preserve"> </w:t>
      </w:r>
      <w:proofErr w:type="spellStart"/>
      <w:r w:rsidRPr="009D23BA">
        <w:t>Grzesiuk</w:t>
      </w:r>
      <w:proofErr w:type="spellEnd"/>
      <w:r w:rsidRPr="009D23BA">
        <w:t xml:space="preserve"> A, Muniz A, Diniz </w:t>
      </w:r>
      <w:proofErr w:type="spellStart"/>
      <w:r w:rsidRPr="009D23BA">
        <w:t>Disserol</w:t>
      </w:r>
      <w:proofErr w:type="spellEnd"/>
      <w:r w:rsidRPr="009D23BA">
        <w:t xml:space="preserve"> C, Ferreira Vasconcelos C, </w:t>
      </w:r>
      <w:proofErr w:type="spellStart"/>
      <w:r w:rsidRPr="009D23BA">
        <w:t>Kaimen</w:t>
      </w:r>
      <w:proofErr w:type="spellEnd"/>
      <w:r w:rsidRPr="009D23BA">
        <w:t xml:space="preserve">-Maciel D, </w:t>
      </w:r>
      <w:proofErr w:type="spellStart"/>
      <w:r w:rsidRPr="009D23BA">
        <w:t>Sisterolli</w:t>
      </w:r>
      <w:proofErr w:type="spellEnd"/>
      <w:r w:rsidRPr="009D23BA">
        <w:t xml:space="preserve"> Diniz D, </w:t>
      </w:r>
      <w:proofErr w:type="spellStart"/>
      <w:r w:rsidRPr="009D23BA">
        <w:t>Comini</w:t>
      </w:r>
      <w:proofErr w:type="spellEnd"/>
      <w:r w:rsidRPr="009D23BA">
        <w:t xml:space="preserve">-Frota E, </w:t>
      </w:r>
      <w:proofErr w:type="spellStart"/>
      <w:r w:rsidRPr="009D23BA">
        <w:t>Coronetti</w:t>
      </w:r>
      <w:proofErr w:type="spellEnd"/>
      <w:r w:rsidRPr="009D23BA">
        <w:t xml:space="preserve"> Rocha F, Cruz Dos Santos GA, </w:t>
      </w:r>
      <w:proofErr w:type="spellStart"/>
      <w:r w:rsidRPr="009D23BA">
        <w:t>Dadalti</w:t>
      </w:r>
      <w:proofErr w:type="spellEnd"/>
      <w:r w:rsidRPr="009D23BA">
        <w:t xml:space="preserve"> Fragoso Y, </w:t>
      </w:r>
      <w:proofErr w:type="spellStart"/>
      <w:r w:rsidRPr="009D23BA">
        <w:t>Sciascia</w:t>
      </w:r>
      <w:proofErr w:type="spellEnd"/>
      <w:r w:rsidRPr="009D23BA">
        <w:t xml:space="preserve"> do Olival G, </w:t>
      </w:r>
      <w:proofErr w:type="spellStart"/>
      <w:r w:rsidRPr="009D23BA">
        <w:t>Ruocco</w:t>
      </w:r>
      <w:proofErr w:type="spellEnd"/>
      <w:r w:rsidRPr="009D23BA">
        <w:t xml:space="preserve"> HH, Siqueira HH, Sato HK, Figueiredo JA Jr, </w:t>
      </w:r>
      <w:proofErr w:type="spellStart"/>
      <w:r w:rsidRPr="009D23BA">
        <w:t>Cortoni</w:t>
      </w:r>
      <w:proofErr w:type="spellEnd"/>
      <w:r w:rsidRPr="009D23BA">
        <w:t xml:space="preserve"> </w:t>
      </w:r>
      <w:proofErr w:type="spellStart"/>
      <w:r w:rsidRPr="009D23BA">
        <w:t>Calia</w:t>
      </w:r>
      <w:proofErr w:type="spellEnd"/>
      <w:r w:rsidRPr="009D23BA">
        <w:t xml:space="preserve"> L, Teixeira Dourado ME Jr, Scolari L, Ribeiro Soares Neto H, </w:t>
      </w:r>
      <w:proofErr w:type="spellStart"/>
      <w:r w:rsidRPr="009D23BA">
        <w:t>Melges</w:t>
      </w:r>
      <w:proofErr w:type="spellEnd"/>
      <w:r w:rsidRPr="009D23BA">
        <w:t xml:space="preserve"> L, Magno Gonçalves MV, </w:t>
      </w:r>
      <w:proofErr w:type="spellStart"/>
      <w:r w:rsidRPr="009D23BA">
        <w:t>Vellutini</w:t>
      </w:r>
      <w:proofErr w:type="spellEnd"/>
      <w:r w:rsidRPr="009D23BA">
        <w:t xml:space="preserve"> Pimentel ML, de Castro Ribeiro M, </w:t>
      </w:r>
      <w:proofErr w:type="spellStart"/>
      <w:r w:rsidRPr="009D23BA">
        <w:t>Gurrola</w:t>
      </w:r>
      <w:proofErr w:type="spellEnd"/>
      <w:r w:rsidRPr="009D23BA">
        <w:t xml:space="preserve"> </w:t>
      </w:r>
      <w:proofErr w:type="spellStart"/>
      <w:r w:rsidRPr="009D23BA">
        <w:t>Arambula</w:t>
      </w:r>
      <w:proofErr w:type="spellEnd"/>
      <w:r w:rsidRPr="009D23BA">
        <w:t xml:space="preserve"> O, Diniz da Gama P, Leite Menon R, Barbosa Thomaz R, de Rizo Morales R, Sobreira S, Machado SN, Gonsalves </w:t>
      </w:r>
      <w:proofErr w:type="spellStart"/>
      <w:r w:rsidRPr="009D23BA">
        <w:t>Jubé</w:t>
      </w:r>
      <w:proofErr w:type="spellEnd"/>
      <w:r w:rsidRPr="009D23BA">
        <w:t xml:space="preserve"> Ribeiro T, Coelho Santa Rita Pereira V, Maia Costa V, da Nóbrega Junior AW, Vieira Alves-Leon S, </w:t>
      </w:r>
      <w:proofErr w:type="spellStart"/>
      <w:r w:rsidRPr="009D23BA">
        <w:t>Mamprim</w:t>
      </w:r>
      <w:proofErr w:type="spellEnd"/>
      <w:r w:rsidRPr="009D23BA">
        <w:t xml:space="preserve"> de Morais Perin M, </w:t>
      </w:r>
      <w:proofErr w:type="spellStart"/>
      <w:r w:rsidRPr="009D23BA">
        <w:t>Donadi</w:t>
      </w:r>
      <w:proofErr w:type="spellEnd"/>
      <w:r w:rsidRPr="009D23BA">
        <w:t xml:space="preserve"> E, </w:t>
      </w:r>
      <w:proofErr w:type="spellStart"/>
      <w:r w:rsidRPr="009D23BA">
        <w:t>Adoni</w:t>
      </w:r>
      <w:proofErr w:type="spellEnd"/>
      <w:r w:rsidRPr="009D23BA">
        <w:t xml:space="preserve"> T, Gomes S, Brito Ferreira M, </w:t>
      </w:r>
      <w:proofErr w:type="spellStart"/>
      <w:r w:rsidRPr="009D23BA">
        <w:t>Callegaro</w:t>
      </w:r>
      <w:proofErr w:type="spellEnd"/>
      <w:r w:rsidRPr="009D23BA">
        <w:t xml:space="preserve"> D, Mendes MF, Brum D, von </w:t>
      </w:r>
      <w:proofErr w:type="spellStart"/>
      <w:r w:rsidRPr="009D23BA">
        <w:t>Glehn</w:t>
      </w:r>
      <w:proofErr w:type="spellEnd"/>
      <w:r w:rsidRPr="009D23BA">
        <w:t xml:space="preserve"> F; </w:t>
      </w:r>
      <w:proofErr w:type="spellStart"/>
      <w:r w:rsidRPr="009D23BA">
        <w:t>Neuroimmunology</w:t>
      </w:r>
      <w:proofErr w:type="spellEnd"/>
      <w:r w:rsidRPr="009D23BA">
        <w:t xml:space="preserve"> </w:t>
      </w:r>
      <w:proofErr w:type="spellStart"/>
      <w:r w:rsidRPr="009D23BA">
        <w:t>Brazilian</w:t>
      </w:r>
      <w:proofErr w:type="spellEnd"/>
      <w:r w:rsidRPr="009D23BA">
        <w:t xml:space="preserve"> </w:t>
      </w:r>
      <w:proofErr w:type="spellStart"/>
      <w:r w:rsidRPr="009D23BA">
        <w:t>Study</w:t>
      </w:r>
      <w:proofErr w:type="spellEnd"/>
      <w:r w:rsidRPr="009D23BA">
        <w:t xml:space="preserve"> </w:t>
      </w:r>
      <w:proofErr w:type="spellStart"/>
      <w:r w:rsidRPr="009D23BA">
        <w:t>Group</w:t>
      </w:r>
      <w:proofErr w:type="spellEnd"/>
      <w:r w:rsidRPr="009D23BA">
        <w:t xml:space="preserve">. </w:t>
      </w:r>
      <w:r w:rsidRPr="009D23BA">
        <w:rPr>
          <w:lang w:val="en-US"/>
        </w:rPr>
        <w:t xml:space="preserve">Clinical Features of COVID-19 on Patients With Neuromyelitis Optica Spectrum Disorders. </w:t>
      </w:r>
      <w:proofErr w:type="spellStart"/>
      <w:r w:rsidRPr="009D23BA">
        <w:t>Neurol</w:t>
      </w:r>
      <w:proofErr w:type="spellEnd"/>
      <w:r w:rsidRPr="009D23BA">
        <w:t xml:space="preserve"> </w:t>
      </w:r>
      <w:proofErr w:type="spellStart"/>
      <w:r w:rsidRPr="009D23BA">
        <w:t>Neuroimmunol</w:t>
      </w:r>
      <w:proofErr w:type="spellEnd"/>
      <w:r w:rsidRPr="009D23BA">
        <w:t xml:space="preserve"> </w:t>
      </w:r>
      <w:proofErr w:type="spellStart"/>
      <w:r w:rsidRPr="009D23BA">
        <w:t>Neuroinflamm</w:t>
      </w:r>
      <w:proofErr w:type="spellEnd"/>
      <w:r w:rsidRPr="009D23BA">
        <w:t xml:space="preserve">. 2021 </w:t>
      </w:r>
      <w:proofErr w:type="spellStart"/>
      <w:r w:rsidRPr="009D23BA">
        <w:t>Aug</w:t>
      </w:r>
      <w:proofErr w:type="spellEnd"/>
      <w:r w:rsidRPr="009D23BA">
        <w:t xml:space="preserve"> 26;8(6):e1060. </w:t>
      </w:r>
      <w:proofErr w:type="spellStart"/>
      <w:r w:rsidRPr="009D23BA">
        <w:t>doi</w:t>
      </w:r>
      <w:proofErr w:type="spellEnd"/>
      <w:r w:rsidRPr="009D23BA">
        <w:t>: 10.1212/NXI.0000000000001060. PMID: 34446434; PMCID: PMC8404206.</w:t>
      </w:r>
    </w:p>
    <w:p w14:paraId="4724CE3C" w14:textId="77777777" w:rsidR="007438BD" w:rsidRDefault="007438BD" w:rsidP="007438BD">
      <w:pPr>
        <w:pStyle w:val="PargrafodaLista"/>
      </w:pPr>
    </w:p>
    <w:p w14:paraId="1962D1A3" w14:textId="7CE8CB78" w:rsidR="007438BD" w:rsidRDefault="007438BD" w:rsidP="007438BD">
      <w:pPr>
        <w:pStyle w:val="PargrafodaLista"/>
        <w:numPr>
          <w:ilvl w:val="0"/>
          <w:numId w:val="1"/>
        </w:numPr>
        <w:rPr>
          <w:lang w:val="en-US"/>
        </w:rPr>
      </w:pPr>
      <w:r w:rsidRPr="007438BD">
        <w:t xml:space="preserve">Moreira DG, Oliveira EML, Coelho FMDS, Ferraz HB, Francisco S, Borges V, </w:t>
      </w:r>
      <w:proofErr w:type="spellStart"/>
      <w:r w:rsidRPr="007438BD">
        <w:t>Bichuetti</w:t>
      </w:r>
      <w:proofErr w:type="spellEnd"/>
      <w:r w:rsidRPr="007438BD">
        <w:t xml:space="preserve"> DB. </w:t>
      </w:r>
      <w:r w:rsidRPr="007438BD">
        <w:rPr>
          <w:lang w:val="en-US"/>
        </w:rPr>
        <w:t xml:space="preserve">What can be expected to be seen in a Neurology ward? Eleven-year experience in a Brazilian university hospital. </w:t>
      </w:r>
      <w:proofErr w:type="spellStart"/>
      <w:r w:rsidRPr="007438BD">
        <w:rPr>
          <w:lang w:val="en-US"/>
        </w:rPr>
        <w:t>Arq</w:t>
      </w:r>
      <w:proofErr w:type="spellEnd"/>
      <w:r w:rsidRPr="007438BD">
        <w:rPr>
          <w:lang w:val="en-US"/>
        </w:rPr>
        <w:t xml:space="preserve"> </w:t>
      </w:r>
      <w:proofErr w:type="spellStart"/>
      <w:r w:rsidRPr="007438BD">
        <w:rPr>
          <w:lang w:val="en-US"/>
        </w:rPr>
        <w:t>Neuropsiquiatr</w:t>
      </w:r>
      <w:proofErr w:type="spellEnd"/>
      <w:r w:rsidRPr="007438BD">
        <w:rPr>
          <w:lang w:val="en-US"/>
        </w:rPr>
        <w:t xml:space="preserve">. 2021 Jun 23;79(6):478–82. </w:t>
      </w:r>
      <w:proofErr w:type="spellStart"/>
      <w:r w:rsidRPr="007438BD">
        <w:rPr>
          <w:lang w:val="en-US"/>
        </w:rPr>
        <w:t>doi</w:t>
      </w:r>
      <w:proofErr w:type="spellEnd"/>
      <w:r w:rsidRPr="007438BD">
        <w:rPr>
          <w:lang w:val="en-US"/>
        </w:rPr>
        <w:t xml:space="preserve">: 10.1590/0004-282X-ANP-2020-0310. </w:t>
      </w:r>
      <w:proofErr w:type="spellStart"/>
      <w:r w:rsidRPr="007438BD">
        <w:rPr>
          <w:lang w:val="en-US"/>
        </w:rPr>
        <w:t>Epub</w:t>
      </w:r>
      <w:proofErr w:type="spellEnd"/>
      <w:r w:rsidRPr="007438BD">
        <w:rPr>
          <w:lang w:val="en-US"/>
        </w:rPr>
        <w:t xml:space="preserve"> ahead of print. PMID: 34190815; PMCID: PMC9394574.</w:t>
      </w:r>
    </w:p>
    <w:p w14:paraId="695D0C19" w14:textId="77777777" w:rsidR="007438BD" w:rsidRDefault="007438BD" w:rsidP="007438BD">
      <w:pPr>
        <w:pStyle w:val="PargrafodaLista"/>
        <w:rPr>
          <w:lang w:val="en-US"/>
        </w:rPr>
      </w:pPr>
    </w:p>
    <w:p w14:paraId="2C6705A6" w14:textId="55D9EA20" w:rsidR="007438BD" w:rsidRPr="007438BD" w:rsidRDefault="007438BD" w:rsidP="007438BD">
      <w:pPr>
        <w:pStyle w:val="PargrafodaLista"/>
        <w:numPr>
          <w:ilvl w:val="0"/>
          <w:numId w:val="1"/>
        </w:numPr>
        <w:rPr>
          <w:lang w:val="en-US"/>
        </w:rPr>
      </w:pPr>
      <w:r w:rsidRPr="007438BD">
        <w:t xml:space="preserve">Diniz SN, da Silva CF, de Almeida IT, da Silva Costa FE, de Oliveira EML. </w:t>
      </w:r>
      <w:r w:rsidRPr="007438BD">
        <w:rPr>
          <w:lang w:val="en-US"/>
        </w:rPr>
        <w:t>INF</w:t>
      </w:r>
      <w:r w:rsidRPr="007438BD">
        <w:t>β</w:t>
      </w:r>
      <w:r w:rsidRPr="007438BD">
        <w:rPr>
          <w:lang w:val="en-US"/>
        </w:rPr>
        <w:t xml:space="preserve"> treatment affects global DNA methylation in monocytes of patients with multiple sclerosis. </w:t>
      </w:r>
      <w:r w:rsidRPr="007438BD">
        <w:t xml:space="preserve">J </w:t>
      </w:r>
      <w:proofErr w:type="spellStart"/>
      <w:r w:rsidRPr="007438BD">
        <w:t>Neuroimmunol</w:t>
      </w:r>
      <w:proofErr w:type="spellEnd"/>
      <w:r w:rsidRPr="007438BD">
        <w:t xml:space="preserve">. 2021 </w:t>
      </w:r>
      <w:proofErr w:type="spellStart"/>
      <w:r w:rsidRPr="007438BD">
        <w:t>Jun</w:t>
      </w:r>
      <w:proofErr w:type="spellEnd"/>
      <w:r w:rsidRPr="007438BD">
        <w:t xml:space="preserve"> 15;355:577563. </w:t>
      </w:r>
      <w:proofErr w:type="spellStart"/>
      <w:r w:rsidRPr="007438BD">
        <w:t>doi</w:t>
      </w:r>
      <w:proofErr w:type="spellEnd"/>
      <w:r w:rsidRPr="007438BD">
        <w:t xml:space="preserve">: 10.1016/j.jneuroim.2021.577563. </w:t>
      </w:r>
      <w:proofErr w:type="spellStart"/>
      <w:r w:rsidRPr="007438BD">
        <w:t>Epub</w:t>
      </w:r>
      <w:proofErr w:type="spellEnd"/>
      <w:r w:rsidRPr="007438BD">
        <w:t xml:space="preserve"> 2021 </w:t>
      </w:r>
      <w:proofErr w:type="spellStart"/>
      <w:r w:rsidRPr="007438BD">
        <w:t>Apr</w:t>
      </w:r>
      <w:proofErr w:type="spellEnd"/>
      <w:r w:rsidRPr="007438BD">
        <w:t xml:space="preserve"> 7. PMID: 33853016.</w:t>
      </w:r>
    </w:p>
    <w:p w14:paraId="0DAF0228" w14:textId="77777777" w:rsidR="007438BD" w:rsidRPr="007438BD" w:rsidRDefault="007438BD" w:rsidP="007438BD">
      <w:pPr>
        <w:pStyle w:val="PargrafodaLista"/>
        <w:rPr>
          <w:lang w:val="en-US"/>
        </w:rPr>
      </w:pPr>
    </w:p>
    <w:p w14:paraId="0788298F" w14:textId="7C52C665" w:rsidR="007438BD" w:rsidRPr="007438BD" w:rsidRDefault="007438BD" w:rsidP="007438BD">
      <w:pPr>
        <w:pStyle w:val="PargrafodaLista"/>
        <w:numPr>
          <w:ilvl w:val="0"/>
          <w:numId w:val="1"/>
        </w:numPr>
        <w:rPr>
          <w:lang w:val="en-US"/>
        </w:rPr>
      </w:pPr>
      <w:r w:rsidRPr="007438BD">
        <w:lastRenderedPageBreak/>
        <w:t xml:space="preserve">Menezes FTL, Alencar JMD, Oliveira da Cruz A, Candeias da Silva C, Oliveira EML, </w:t>
      </w:r>
      <w:proofErr w:type="spellStart"/>
      <w:r w:rsidRPr="007438BD">
        <w:t>Bichuetti</w:t>
      </w:r>
      <w:proofErr w:type="spellEnd"/>
      <w:r w:rsidRPr="007438BD">
        <w:t xml:space="preserve"> DB. </w:t>
      </w:r>
      <w:r w:rsidRPr="007438BD">
        <w:rPr>
          <w:lang w:val="en-US"/>
        </w:rPr>
        <w:t xml:space="preserve">Myelopathies in patients older than 50: not to miss inflammatory etiologies. </w:t>
      </w:r>
      <w:proofErr w:type="spellStart"/>
      <w:r w:rsidRPr="007438BD">
        <w:rPr>
          <w:lang w:val="en-US"/>
        </w:rPr>
        <w:t>Mult</w:t>
      </w:r>
      <w:proofErr w:type="spellEnd"/>
      <w:r w:rsidRPr="007438BD">
        <w:rPr>
          <w:lang w:val="en-US"/>
        </w:rPr>
        <w:t xml:space="preserve"> </w:t>
      </w:r>
      <w:proofErr w:type="spellStart"/>
      <w:r w:rsidRPr="007438BD">
        <w:rPr>
          <w:lang w:val="en-US"/>
        </w:rPr>
        <w:t>Scler</w:t>
      </w:r>
      <w:proofErr w:type="spellEnd"/>
      <w:r w:rsidRPr="007438BD">
        <w:rPr>
          <w:lang w:val="en-US"/>
        </w:rPr>
        <w:t xml:space="preserve"> </w:t>
      </w:r>
      <w:proofErr w:type="spellStart"/>
      <w:r w:rsidRPr="007438BD">
        <w:rPr>
          <w:lang w:val="en-US"/>
        </w:rPr>
        <w:t>Relat</w:t>
      </w:r>
      <w:proofErr w:type="spellEnd"/>
      <w:r w:rsidRPr="007438BD">
        <w:rPr>
          <w:lang w:val="en-US"/>
        </w:rPr>
        <w:t xml:space="preserve"> </w:t>
      </w:r>
      <w:proofErr w:type="spellStart"/>
      <w:r w:rsidRPr="007438BD">
        <w:rPr>
          <w:lang w:val="en-US"/>
        </w:rPr>
        <w:t>Disord</w:t>
      </w:r>
      <w:proofErr w:type="spellEnd"/>
      <w:r w:rsidRPr="007438BD">
        <w:rPr>
          <w:lang w:val="en-US"/>
        </w:rPr>
        <w:t xml:space="preserve">. 2021 May;50:102826. </w:t>
      </w:r>
      <w:proofErr w:type="spellStart"/>
      <w:r w:rsidRPr="007438BD">
        <w:rPr>
          <w:lang w:val="en-US"/>
        </w:rPr>
        <w:t>doi</w:t>
      </w:r>
      <w:proofErr w:type="spellEnd"/>
      <w:r w:rsidRPr="007438BD">
        <w:rPr>
          <w:lang w:val="en-US"/>
        </w:rPr>
        <w:t xml:space="preserve">: 10.1016/j.msard.2021.102826. </w:t>
      </w:r>
      <w:proofErr w:type="spellStart"/>
      <w:r w:rsidRPr="007438BD">
        <w:rPr>
          <w:lang w:val="en-US"/>
        </w:rPr>
        <w:t>Epub</w:t>
      </w:r>
      <w:proofErr w:type="spellEnd"/>
      <w:r w:rsidRPr="007438BD">
        <w:rPr>
          <w:lang w:val="en-US"/>
        </w:rPr>
        <w:t xml:space="preserve"> 2021 Feb 9. </w:t>
      </w:r>
      <w:r w:rsidRPr="007438BD">
        <w:t>PMID: 33618122.</w:t>
      </w:r>
    </w:p>
    <w:sectPr w:rsidR="007438BD" w:rsidRPr="007438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D198E"/>
    <w:multiLevelType w:val="hybridMultilevel"/>
    <w:tmpl w:val="107240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2375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BD"/>
    <w:rsid w:val="00345831"/>
    <w:rsid w:val="007438BD"/>
    <w:rsid w:val="00866F98"/>
    <w:rsid w:val="009D23BA"/>
    <w:rsid w:val="00B03D28"/>
    <w:rsid w:val="00C04CD7"/>
    <w:rsid w:val="00D32356"/>
    <w:rsid w:val="00F07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571AD"/>
  <w15:chartTrackingRefBased/>
  <w15:docId w15:val="{55103F4F-B637-4264-9887-4204EEE2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43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43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438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438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438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438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438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438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438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38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438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438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438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438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438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438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438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438BD"/>
    <w:rPr>
      <w:rFonts w:eastAsiaTheme="majorEastAsia" w:cstheme="majorBidi"/>
      <w:color w:val="272727" w:themeColor="text1" w:themeTint="D8"/>
    </w:rPr>
  </w:style>
  <w:style w:type="paragraph" w:styleId="Ttulo">
    <w:name w:val="Title"/>
    <w:basedOn w:val="Normal"/>
    <w:next w:val="Normal"/>
    <w:link w:val="TtuloChar"/>
    <w:uiPriority w:val="10"/>
    <w:qFormat/>
    <w:rsid w:val="00743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438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438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438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438BD"/>
    <w:pPr>
      <w:spacing w:before="160"/>
      <w:jc w:val="center"/>
    </w:pPr>
    <w:rPr>
      <w:i/>
      <w:iCs/>
      <w:color w:val="404040" w:themeColor="text1" w:themeTint="BF"/>
    </w:rPr>
  </w:style>
  <w:style w:type="character" w:customStyle="1" w:styleId="CitaoChar">
    <w:name w:val="Citação Char"/>
    <w:basedOn w:val="Fontepargpadro"/>
    <w:link w:val="Citao"/>
    <w:uiPriority w:val="29"/>
    <w:rsid w:val="007438BD"/>
    <w:rPr>
      <w:i/>
      <w:iCs/>
      <w:color w:val="404040" w:themeColor="text1" w:themeTint="BF"/>
    </w:rPr>
  </w:style>
  <w:style w:type="paragraph" w:styleId="PargrafodaLista">
    <w:name w:val="List Paragraph"/>
    <w:basedOn w:val="Normal"/>
    <w:uiPriority w:val="34"/>
    <w:qFormat/>
    <w:rsid w:val="007438BD"/>
    <w:pPr>
      <w:ind w:left="720"/>
      <w:contextualSpacing/>
    </w:pPr>
  </w:style>
  <w:style w:type="character" w:styleId="nfaseIntensa">
    <w:name w:val="Intense Emphasis"/>
    <w:basedOn w:val="Fontepargpadro"/>
    <w:uiPriority w:val="21"/>
    <w:qFormat/>
    <w:rsid w:val="007438BD"/>
    <w:rPr>
      <w:i/>
      <w:iCs/>
      <w:color w:val="0F4761" w:themeColor="accent1" w:themeShade="BF"/>
    </w:rPr>
  </w:style>
  <w:style w:type="paragraph" w:styleId="CitaoIntensa">
    <w:name w:val="Intense Quote"/>
    <w:basedOn w:val="Normal"/>
    <w:next w:val="Normal"/>
    <w:link w:val="CitaoIntensaChar"/>
    <w:uiPriority w:val="30"/>
    <w:qFormat/>
    <w:rsid w:val="00743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438BD"/>
    <w:rPr>
      <w:i/>
      <w:iCs/>
      <w:color w:val="0F4761" w:themeColor="accent1" w:themeShade="BF"/>
    </w:rPr>
  </w:style>
  <w:style w:type="character" w:styleId="RefernciaIntensa">
    <w:name w:val="Intense Reference"/>
    <w:basedOn w:val="Fontepargpadro"/>
    <w:uiPriority w:val="32"/>
    <w:qFormat/>
    <w:rsid w:val="007438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6285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Enedina Oliveira</dc:creator>
  <cp:keywords/>
  <dc:description/>
  <cp:lastModifiedBy>Enedina Oliveira</cp:lastModifiedBy>
  <cp:revision>2</cp:revision>
  <dcterms:created xsi:type="dcterms:W3CDTF">2025-04-26T12:17:00Z</dcterms:created>
  <dcterms:modified xsi:type="dcterms:W3CDTF">2025-04-26T12:17:00Z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c62a25ae-e85b-4496-a381-afef6c8b771a</vt:lpwstr>
  </property>
</Properties>
</file>